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2B" w:rsidRDefault="00BD342B">
      <w:r>
        <w:t>Studienverlaufsplan BA 75_Griechisch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427"/>
        <w:gridCol w:w="1814"/>
        <w:gridCol w:w="2156"/>
        <w:gridCol w:w="650"/>
        <w:gridCol w:w="614"/>
        <w:gridCol w:w="2423"/>
      </w:tblGrid>
      <w:tr w:rsidR="006D0E05" w:rsidTr="00573A04">
        <w:tc>
          <w:tcPr>
            <w:tcW w:w="0" w:type="auto"/>
            <w:vMerge w:val="restart"/>
          </w:tcPr>
          <w:p w:rsidR="006D0E05" w:rsidRDefault="006D0E05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Pflicht-/Wahlpflicht/SQ</w:t>
            </w:r>
          </w:p>
        </w:tc>
        <w:tc>
          <w:tcPr>
            <w:tcW w:w="0" w:type="auto"/>
            <w:gridSpan w:val="2"/>
          </w:tcPr>
          <w:p w:rsidR="006D0E05" w:rsidRDefault="006D0E05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Prüfung</w:t>
            </w:r>
          </w:p>
        </w:tc>
      </w:tr>
      <w:tr w:rsidR="006D0E05" w:rsidTr="00573A04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</w:tcPr>
          <w:p w:rsidR="006D0E05" w:rsidRDefault="006821C5">
            <w:r>
              <w:t>ECTS</w:t>
            </w:r>
          </w:p>
        </w:tc>
        <w:tc>
          <w:tcPr>
            <w:tcW w:w="0" w:type="auto"/>
          </w:tcPr>
          <w:p w:rsidR="006D0E05" w:rsidRDefault="006821C5">
            <w:r>
              <w:t>SWS</w:t>
            </w:r>
          </w:p>
        </w:tc>
        <w:tc>
          <w:tcPr>
            <w:tcW w:w="0" w:type="auto"/>
            <w:vMerge/>
          </w:tcPr>
          <w:p w:rsidR="006D0E05" w:rsidRDefault="006D0E05"/>
        </w:tc>
      </w:tr>
      <w:tr w:rsidR="00E301EA" w:rsidTr="00E301EA">
        <w:tc>
          <w:tcPr>
            <w:tcW w:w="0" w:type="auto"/>
            <w:vMerge w:val="restart"/>
          </w:tcPr>
          <w:p w:rsidR="006D0E05" w:rsidRDefault="006D0E05">
            <w:r>
              <w:t>1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 w:rsidRPr="00440D5E">
              <w:rPr>
                <w:rFonts w:cs="Arial"/>
              </w:rP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Referat</w:t>
            </w:r>
          </w:p>
        </w:tc>
      </w:tr>
      <w:tr w:rsidR="00E301EA" w:rsidTr="00E301EA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Griechische Sprachkurse zur Vorbereitung auf das Graecum 1-2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Übung + 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821C5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821C5">
            <w:r>
              <w:t>8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Klausur</w:t>
            </w:r>
          </w:p>
        </w:tc>
      </w:tr>
      <w:tr w:rsidR="00256EB9" w:rsidTr="00CD5F7C">
        <w:tc>
          <w:tcPr>
            <w:tcW w:w="0" w:type="auto"/>
            <w:gridSpan w:val="7"/>
          </w:tcPr>
          <w:p w:rsidR="00256EB9" w:rsidRPr="006D0E05" w:rsidRDefault="00256EB9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 w:rsidR="00214F54">
              <w:rPr>
                <w:b/>
                <w:bCs/>
              </w:rPr>
              <w:t>10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Griechischer Sprachkurs zur Vorbereitung auf das Graecum 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 w:rsidP="00E66ABC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Klausur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2C4368">
            <w:r>
              <w:t xml:space="preserve">Westindogermanische Sprachen </w:t>
            </w:r>
            <w:r w:rsidR="002C4368">
              <w:t>2</w:t>
            </w:r>
            <w:r>
              <w:t xml:space="preserve"> (04-VS-VWS</w:t>
            </w:r>
            <w:r w:rsidR="002C4368">
              <w:t>2</w:t>
            </w:r>
            <w:r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 w:rsidP="00E66AB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Referat/Klausur/mdl./</w:t>
            </w:r>
          </w:p>
          <w:p w:rsidR="00E301EA" w:rsidRDefault="00E301EA" w:rsidP="00E66ABC">
            <w:r>
              <w:t>Hausarbeit</w:t>
            </w:r>
          </w:p>
        </w:tc>
      </w:tr>
      <w:tr w:rsidR="00E301EA" w:rsidTr="00214F54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FBD4B4" w:themeFill="accent6" w:themeFillTint="66"/>
          </w:tcPr>
          <w:p w:rsidR="00E301EA" w:rsidRDefault="006939DD">
            <w:r>
              <w:t>Italienisch 1 – Grundstufe (A1) (42-ITA-G1)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Klausur</w:t>
            </w:r>
          </w:p>
        </w:tc>
      </w:tr>
      <w:tr w:rsidR="006D0E05" w:rsidTr="009C0512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 w:rsidR="00214F54">
              <w:rPr>
                <w:b/>
                <w:bCs/>
              </w:rPr>
              <w:t xml:space="preserve"> 10 ECTS</w:t>
            </w:r>
            <w:r w:rsidR="006939DD">
              <w:rPr>
                <w:b/>
                <w:bCs/>
              </w:rPr>
              <w:t xml:space="preserve"> + [5 ECTS FASQ]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Klausur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Referat</w:t>
            </w:r>
          </w:p>
        </w:tc>
      </w:tr>
      <w:tr w:rsidR="00E301EA" w:rsidTr="00214F54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FBD4B4" w:themeFill="accent6" w:themeFillTint="66"/>
          </w:tcPr>
          <w:p w:rsidR="00E301EA" w:rsidRDefault="006939DD">
            <w:r>
              <w:t>Italienisch 2 – Grundstufe (A2) (42-ITA-G2)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6939DD">
            <w:r>
              <w:t>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Klausur</w:t>
            </w:r>
          </w:p>
        </w:tc>
      </w:tr>
      <w:tr w:rsidR="006D0E05" w:rsidTr="0079633D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3. Fachsemester:</w:t>
            </w:r>
            <w:r w:rsidR="00760969">
              <w:rPr>
                <w:b/>
              </w:rPr>
              <w:t xml:space="preserve"> 1</w:t>
            </w:r>
            <w:r w:rsidR="00214F54">
              <w:rPr>
                <w:b/>
              </w:rPr>
              <w:t>5 ECTS</w:t>
            </w:r>
            <w:r w:rsidR="006939DD">
              <w:rPr>
                <w:b/>
              </w:rPr>
              <w:t xml:space="preserve"> + [5</w:t>
            </w:r>
            <w:r w:rsidR="00760969">
              <w:rPr>
                <w:b/>
              </w:rPr>
              <w:t xml:space="preserve"> ECTS FASQ]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Klausur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Griechische Sprachwissenschaft 2 (04-VS-VGS2)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Hausarbeit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6D0E05" w:rsidTr="003F5D56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4. Fachsemester:</w:t>
            </w:r>
            <w:r w:rsidR="00214F54">
              <w:rPr>
                <w:b/>
              </w:rPr>
              <w:t xml:space="preserve"> 15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Lateinische Sprachwissenschaft 2 (04-VS-VLS2)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Hausarbeit</w:t>
            </w:r>
          </w:p>
        </w:tc>
      </w:tr>
      <w:tr w:rsidR="006D0E05" w:rsidTr="00800EE8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5. Fachsemester:</w:t>
            </w:r>
            <w:r w:rsidR="00214F54">
              <w:rPr>
                <w:b/>
              </w:rPr>
              <w:t xml:space="preserve"> 15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Indoiranisch 2: Altiranisch (04-VS-VII2)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Klausur/mdl./Hausarbeit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E301EA" w:rsidTr="00214F54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214F54">
            <w:r>
              <w:t>[</w:t>
            </w:r>
            <w:r w:rsidR="00E301EA">
              <w:t>Bachelor-Thesis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6821C5">
            <w:r>
              <w:t>10]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</w:tr>
      <w:tr w:rsidR="006D0E05" w:rsidTr="00777DB7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6. Fachsemester:</w:t>
            </w:r>
            <w:r w:rsidR="00214F54">
              <w:rPr>
                <w:b/>
              </w:rPr>
              <w:t xml:space="preserve"> 10 ECTS + [10 ECTS</w:t>
            </w:r>
            <w:r w:rsidR="00760969">
              <w:rPr>
                <w:b/>
              </w:rPr>
              <w:t xml:space="preserve"> BA</w:t>
            </w:r>
            <w:r w:rsidR="0005112E">
              <w:rPr>
                <w:b/>
              </w:rPr>
              <w:t>-Thesis</w:t>
            </w:r>
            <w:r w:rsidR="00214F54">
              <w:rPr>
                <w:b/>
              </w:rPr>
              <w:t>]</w:t>
            </w:r>
          </w:p>
        </w:tc>
      </w:tr>
      <w:tr w:rsidR="006D0E05" w:rsidRPr="00BD342B" w:rsidTr="00914C2F">
        <w:tc>
          <w:tcPr>
            <w:tcW w:w="0" w:type="auto"/>
            <w:gridSpan w:val="7"/>
          </w:tcPr>
          <w:p w:rsidR="00F00D47" w:rsidRPr="00F00D47" w:rsidRDefault="006D0E05">
            <w:pPr>
              <w:rPr>
                <w:b/>
                <w:lang w:val="en-US"/>
              </w:rPr>
            </w:pPr>
            <w:proofErr w:type="spellStart"/>
            <w:r w:rsidRPr="00F00D47">
              <w:rPr>
                <w:b/>
                <w:lang w:val="en-US"/>
              </w:rPr>
              <w:t>Gesamtsumme</w:t>
            </w:r>
            <w:proofErr w:type="spellEnd"/>
            <w:r w:rsidRPr="00F00D47">
              <w:rPr>
                <w:b/>
                <w:lang w:val="en-US"/>
              </w:rPr>
              <w:t>:</w:t>
            </w:r>
            <w:r w:rsidR="00760969" w:rsidRPr="00F00D47">
              <w:rPr>
                <w:b/>
                <w:lang w:val="en-US"/>
              </w:rPr>
              <w:t xml:space="preserve"> 7</w:t>
            </w:r>
            <w:r w:rsidR="00214F54" w:rsidRPr="00F00D47">
              <w:rPr>
                <w:b/>
                <w:lang w:val="en-US"/>
              </w:rPr>
              <w:t>5 ECTS + [10 ECTS</w:t>
            </w:r>
            <w:r w:rsidR="00760969" w:rsidRPr="00F00D47">
              <w:rPr>
                <w:b/>
                <w:lang w:val="en-US"/>
              </w:rPr>
              <w:t xml:space="preserve"> FASQ</w:t>
            </w:r>
            <w:r w:rsidR="00214F54" w:rsidRPr="00F00D47">
              <w:rPr>
                <w:b/>
                <w:lang w:val="en-US"/>
              </w:rPr>
              <w:t>]</w:t>
            </w:r>
            <w:r w:rsidR="00760969" w:rsidRPr="00F00D47">
              <w:rPr>
                <w:b/>
                <w:lang w:val="en-US"/>
              </w:rPr>
              <w:t xml:space="preserve"> + [10 ECTS BA</w:t>
            </w:r>
            <w:r w:rsidR="0005112E">
              <w:rPr>
                <w:b/>
                <w:lang w:val="en-US"/>
              </w:rPr>
              <w:t>-Thesis</w:t>
            </w:r>
            <w:r w:rsidR="00760969" w:rsidRPr="00F00D47">
              <w:rPr>
                <w:b/>
                <w:lang w:val="en-US"/>
              </w:rPr>
              <w:t>]</w:t>
            </w:r>
          </w:p>
        </w:tc>
      </w:tr>
    </w:tbl>
    <w:p w:rsidR="00965070" w:rsidRPr="00F00D47" w:rsidRDefault="00965070">
      <w:pPr>
        <w:rPr>
          <w:lang w:val="en-US"/>
        </w:rPr>
      </w:pPr>
    </w:p>
    <w:sectPr w:rsidR="00965070" w:rsidRPr="00F00D47" w:rsidSect="00BD342B">
      <w:pgSz w:w="16838" w:h="11906" w:orient="landscape"/>
      <w:pgMar w:top="993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CD" w:rsidRDefault="00DC33CD" w:rsidP="006821C5">
      <w:pPr>
        <w:spacing w:after="0" w:line="240" w:lineRule="auto"/>
      </w:pPr>
      <w:r>
        <w:separator/>
      </w:r>
    </w:p>
  </w:endnote>
  <w:endnote w:type="continuationSeparator" w:id="0">
    <w:p w:rsidR="00DC33CD" w:rsidRDefault="00DC33CD" w:rsidP="0068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CD" w:rsidRDefault="00DC33CD" w:rsidP="006821C5">
      <w:pPr>
        <w:spacing w:after="0" w:line="240" w:lineRule="auto"/>
      </w:pPr>
      <w:r>
        <w:separator/>
      </w:r>
    </w:p>
  </w:footnote>
  <w:footnote w:type="continuationSeparator" w:id="0">
    <w:p w:rsidR="00DC33CD" w:rsidRDefault="00DC33CD" w:rsidP="006821C5">
      <w:pPr>
        <w:spacing w:after="0" w:line="240" w:lineRule="auto"/>
      </w:pPr>
      <w:r>
        <w:continuationSeparator/>
      </w:r>
    </w:p>
  </w:footnote>
  <w:footnote w:id="1">
    <w:p w:rsidR="006821C5" w:rsidRDefault="006821C5" w:rsidP="006821C5">
      <w:pPr>
        <w:pStyle w:val="Funotentext"/>
      </w:pPr>
      <w:r>
        <w:rPr>
          <w:rStyle w:val="Funotenzeichen"/>
        </w:rPr>
        <w:footnoteRef/>
      </w:r>
      <w:r>
        <w:t xml:space="preserve"> Der </w:t>
      </w:r>
      <w:proofErr w:type="spellStart"/>
      <w:r>
        <w:t>Graecumskurs</w:t>
      </w:r>
      <w:proofErr w:type="spellEnd"/>
      <w:r w:rsidR="0005112E">
        <w:t xml:space="preserve"> findet während des</w:t>
      </w:r>
      <w:r>
        <w:t xml:space="preserve"> WS und in den Semesterferien statt</w:t>
      </w:r>
      <w:r w:rsidR="0005112E">
        <w:t>, so dass die realen SWS in</w:t>
      </w:r>
      <w:r>
        <w:t xml:space="preserve"> der Vorlesungszeit nur 4 SWS betragen.</w:t>
      </w:r>
    </w:p>
    <w:p w:rsidR="006821C5" w:rsidRDefault="006821C5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5112E"/>
    <w:rsid w:val="0008777B"/>
    <w:rsid w:val="00214F54"/>
    <w:rsid w:val="00256EB9"/>
    <w:rsid w:val="002C4368"/>
    <w:rsid w:val="002F3A06"/>
    <w:rsid w:val="003212F5"/>
    <w:rsid w:val="00355751"/>
    <w:rsid w:val="00573A04"/>
    <w:rsid w:val="006048A2"/>
    <w:rsid w:val="0067611E"/>
    <w:rsid w:val="006821C5"/>
    <w:rsid w:val="006939DD"/>
    <w:rsid w:val="006B70FB"/>
    <w:rsid w:val="006D0E05"/>
    <w:rsid w:val="00760969"/>
    <w:rsid w:val="00784C48"/>
    <w:rsid w:val="00910E5C"/>
    <w:rsid w:val="00965070"/>
    <w:rsid w:val="00BD342B"/>
    <w:rsid w:val="00D33672"/>
    <w:rsid w:val="00D73082"/>
    <w:rsid w:val="00DC33CD"/>
    <w:rsid w:val="00E301EA"/>
    <w:rsid w:val="00F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821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1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21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821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1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2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6</cp:revision>
  <cp:lastPrinted>2016-05-24T12:04:00Z</cp:lastPrinted>
  <dcterms:created xsi:type="dcterms:W3CDTF">2016-05-14T17:12:00Z</dcterms:created>
  <dcterms:modified xsi:type="dcterms:W3CDTF">2016-05-24T12:28:00Z</dcterms:modified>
</cp:coreProperties>
</file>